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F94" w14:textId="0C18ACD4" w:rsidR="008D4385" w:rsidRDefault="00EA0336" w:rsidP="00EA0336">
      <w:pPr>
        <w:spacing w:after="0" w:line="240" w:lineRule="auto"/>
        <w:jc w:val="center"/>
      </w:pPr>
      <w:r>
        <w:t>Recreation Commission Agenda</w:t>
      </w:r>
    </w:p>
    <w:p w14:paraId="2140F71E" w14:textId="4ACAA953" w:rsidR="00EA0336" w:rsidRDefault="000E1639" w:rsidP="00EA0336">
      <w:pPr>
        <w:spacing w:after="0" w:line="240" w:lineRule="auto"/>
        <w:jc w:val="center"/>
      </w:pPr>
      <w:r>
        <w:t>2</w:t>
      </w:r>
      <w:r w:rsidR="00B95A65">
        <w:t>1 February</w:t>
      </w:r>
      <w:r>
        <w:t xml:space="preserve"> 2024</w:t>
      </w:r>
    </w:p>
    <w:p w14:paraId="2B7C249C" w14:textId="1E472837" w:rsidR="00EA0336" w:rsidRDefault="00EA0336" w:rsidP="00EA0336">
      <w:pPr>
        <w:spacing w:after="0" w:line="240" w:lineRule="auto"/>
        <w:jc w:val="center"/>
      </w:pPr>
      <w:r>
        <w:t>6PM Amherst Recreation Department</w:t>
      </w:r>
    </w:p>
    <w:p w14:paraId="36A3AF9F" w14:textId="447F5155" w:rsidR="00EA0336" w:rsidRDefault="00EA0336" w:rsidP="00EA0336">
      <w:pPr>
        <w:spacing w:after="0" w:line="240" w:lineRule="auto"/>
        <w:jc w:val="center"/>
      </w:pPr>
      <w:r>
        <w:t>4 Cross Road, Amherst, NH</w:t>
      </w:r>
    </w:p>
    <w:p w14:paraId="684B7624" w14:textId="77777777" w:rsidR="00EA0336" w:rsidRDefault="00EA0336" w:rsidP="00EA0336">
      <w:pPr>
        <w:spacing w:after="0" w:line="240" w:lineRule="auto"/>
        <w:jc w:val="center"/>
      </w:pPr>
    </w:p>
    <w:p w14:paraId="4BFD170A" w14:textId="77777777" w:rsidR="00EA0336" w:rsidRDefault="00EA0336" w:rsidP="00EA0336">
      <w:pPr>
        <w:spacing w:after="0" w:line="240" w:lineRule="auto"/>
        <w:jc w:val="center"/>
      </w:pPr>
    </w:p>
    <w:p w14:paraId="3D9F133B" w14:textId="36BD3148" w:rsidR="00EA0336" w:rsidRDefault="00EA0336" w:rsidP="00EA0336">
      <w:pPr>
        <w:spacing w:after="120" w:line="240" w:lineRule="auto"/>
      </w:pPr>
      <w:r>
        <w:t>Call to Order</w:t>
      </w:r>
    </w:p>
    <w:p w14:paraId="2C2F52C0" w14:textId="4D64E831" w:rsidR="00EA0336" w:rsidRDefault="00C56FF6" w:rsidP="00EA0336">
      <w:pPr>
        <w:spacing w:after="120" w:line="240" w:lineRule="auto"/>
      </w:pPr>
      <w:r>
        <w:t>Ascertain</w:t>
      </w:r>
      <w:r w:rsidR="00EA0336">
        <w:t xml:space="preserve"> a Quorum</w:t>
      </w:r>
    </w:p>
    <w:p w14:paraId="7149680C" w14:textId="1150B56A" w:rsidR="00EA0336" w:rsidRDefault="00EA0336" w:rsidP="00EA0336">
      <w:pPr>
        <w:spacing w:after="120" w:line="240" w:lineRule="auto"/>
      </w:pPr>
      <w:r>
        <w:t>Audience of Citizens</w:t>
      </w:r>
    </w:p>
    <w:p w14:paraId="6F88E6FD" w14:textId="76BA3A69" w:rsidR="00EA0336" w:rsidRDefault="00EA0336" w:rsidP="00EA0336">
      <w:pPr>
        <w:spacing w:after="120" w:line="240" w:lineRule="auto"/>
      </w:pPr>
      <w:r>
        <w:t>Acceptance of Minutes</w:t>
      </w:r>
    </w:p>
    <w:p w14:paraId="33E9392A" w14:textId="00624E32" w:rsidR="00EA0336" w:rsidRPr="00EA0336" w:rsidRDefault="00EA0336" w:rsidP="00EA0336">
      <w:pPr>
        <w:spacing w:after="0" w:line="240" w:lineRule="auto"/>
        <w:rPr>
          <w:b/>
          <w:bCs/>
        </w:rPr>
      </w:pPr>
      <w:r w:rsidRPr="00EA0336">
        <w:rPr>
          <w:b/>
          <w:bCs/>
        </w:rPr>
        <w:t>Director Updates:</w:t>
      </w:r>
    </w:p>
    <w:p w14:paraId="5871570A" w14:textId="03B06D23" w:rsidR="00EA0336" w:rsidRDefault="00EA0336" w:rsidP="00A43D71">
      <w:pPr>
        <w:spacing w:after="0" w:line="240" w:lineRule="auto"/>
      </w:pPr>
      <w:r>
        <w:tab/>
      </w:r>
      <w:r w:rsidR="00A43D71">
        <w:t>Programs</w:t>
      </w:r>
    </w:p>
    <w:p w14:paraId="1438C054" w14:textId="0974B58E" w:rsidR="00A43D71" w:rsidRDefault="00A43D71" w:rsidP="00A43D71">
      <w:pPr>
        <w:spacing w:after="0" w:line="240" w:lineRule="auto"/>
      </w:pPr>
      <w:r>
        <w:tab/>
        <w:t>Budgets</w:t>
      </w:r>
    </w:p>
    <w:p w14:paraId="255C476C" w14:textId="77777777" w:rsidR="00A43D71" w:rsidRDefault="00A43D71" w:rsidP="00A43D71">
      <w:pPr>
        <w:spacing w:after="0" w:line="240" w:lineRule="auto"/>
      </w:pPr>
    </w:p>
    <w:p w14:paraId="591AB2EC" w14:textId="30E2E428" w:rsidR="00EA0336" w:rsidRPr="00EA0336" w:rsidRDefault="00EA0336" w:rsidP="00EA0336">
      <w:pPr>
        <w:spacing w:after="0" w:line="240" w:lineRule="auto"/>
        <w:rPr>
          <w:b/>
          <w:bCs/>
        </w:rPr>
      </w:pPr>
      <w:r w:rsidRPr="00EA0336">
        <w:rPr>
          <w:b/>
          <w:bCs/>
        </w:rPr>
        <w:t>New Business:</w:t>
      </w:r>
    </w:p>
    <w:p w14:paraId="36865935" w14:textId="7DEFACA9" w:rsidR="00EA0336" w:rsidRDefault="00EA0336" w:rsidP="000E1639">
      <w:pPr>
        <w:spacing w:after="0" w:line="240" w:lineRule="auto"/>
      </w:pPr>
      <w:r>
        <w:tab/>
        <w:t>Commission Goals for 2024</w:t>
      </w:r>
    </w:p>
    <w:p w14:paraId="30F663EA" w14:textId="77777777" w:rsidR="00A43D71" w:rsidRDefault="00A43D71" w:rsidP="000E1639">
      <w:pPr>
        <w:spacing w:after="0" w:line="240" w:lineRule="auto"/>
      </w:pPr>
    </w:p>
    <w:p w14:paraId="30A6B1AD" w14:textId="47318CEF" w:rsidR="00EA0336" w:rsidRDefault="00EA0336" w:rsidP="00EA0336">
      <w:pPr>
        <w:spacing w:after="120" w:line="240" w:lineRule="auto"/>
      </w:pPr>
      <w:r>
        <w:t>Other Business</w:t>
      </w:r>
    </w:p>
    <w:p w14:paraId="226D03C7" w14:textId="19E282AC" w:rsidR="00EA0336" w:rsidRDefault="00EA0336" w:rsidP="00EA0336">
      <w:pPr>
        <w:spacing w:after="0" w:line="240" w:lineRule="auto"/>
      </w:pPr>
      <w:r>
        <w:t>Adjournment</w:t>
      </w:r>
    </w:p>
    <w:sectPr w:rsidR="00EA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36"/>
    <w:rsid w:val="000E1639"/>
    <w:rsid w:val="0016312D"/>
    <w:rsid w:val="002C63D0"/>
    <w:rsid w:val="008D4385"/>
    <w:rsid w:val="009D6847"/>
    <w:rsid w:val="00A43D71"/>
    <w:rsid w:val="00B95A65"/>
    <w:rsid w:val="00C56FF6"/>
    <w:rsid w:val="00E70CCA"/>
    <w:rsid w:val="00EA0336"/>
    <w:rsid w:val="00ED5250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9D6D"/>
  <w15:chartTrackingRefBased/>
  <w15:docId w15:val="{65FBD845-FB2E-41C8-8A4E-7F85261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Broderick</dc:creator>
  <cp:keywords/>
  <dc:description/>
  <cp:lastModifiedBy>Katie Fedi</cp:lastModifiedBy>
  <cp:revision>2</cp:revision>
  <dcterms:created xsi:type="dcterms:W3CDTF">2024-02-21T16:44:00Z</dcterms:created>
  <dcterms:modified xsi:type="dcterms:W3CDTF">2024-02-21T16:44:00Z</dcterms:modified>
</cp:coreProperties>
</file>